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17" w:type="dxa"/>
        <w:tblInd w:w="-318" w:type="dxa"/>
        <w:tblLook w:val="04A0" w:firstRow="1" w:lastRow="0" w:firstColumn="1" w:lastColumn="0" w:noHBand="0" w:noVBand="1"/>
      </w:tblPr>
      <w:tblGrid>
        <w:gridCol w:w="2581"/>
        <w:gridCol w:w="3119"/>
        <w:gridCol w:w="2040"/>
        <w:gridCol w:w="228"/>
        <w:gridCol w:w="6749"/>
      </w:tblGrid>
      <w:tr w:rsidR="00681A80" w:rsidRPr="00245DC4" w:rsidTr="00681A80">
        <w:trPr>
          <w:trHeight w:val="629"/>
        </w:trPr>
        <w:tc>
          <w:tcPr>
            <w:tcW w:w="14717" w:type="dxa"/>
            <w:gridSpan w:val="5"/>
          </w:tcPr>
          <w:p w:rsidR="00681A80" w:rsidRPr="00245DC4" w:rsidRDefault="00681A80" w:rsidP="00E40209">
            <w:pPr>
              <w:spacing w:before="120" w:after="100" w:afterAutospacing="1"/>
              <w:rPr>
                <w:b/>
              </w:rPr>
            </w:pPr>
            <w:r w:rsidRPr="00245DC4">
              <w:rPr>
                <w:b/>
              </w:rPr>
              <w:t xml:space="preserve">CAPA reference ID or date CAPA form completed: </w:t>
            </w:r>
            <w:r>
              <w:rPr>
                <w:b/>
              </w:rPr>
              <w:t xml:space="preserve"> </w:t>
            </w:r>
            <w:r w:rsidRPr="00C64FBE">
              <w:rPr>
                <w:i/>
                <w:color w:val="FF0000"/>
              </w:rPr>
              <w:t>Delete all guidance in red italics before finalising</w:t>
            </w:r>
          </w:p>
        </w:tc>
      </w:tr>
      <w:tr w:rsidR="00681A80" w:rsidTr="00681A80">
        <w:trPr>
          <w:trHeight w:val="827"/>
        </w:trPr>
        <w:tc>
          <w:tcPr>
            <w:tcW w:w="2581" w:type="dxa"/>
            <w:tcBorders>
              <w:bottom w:val="single" w:sz="4" w:space="0" w:color="auto"/>
            </w:tcBorders>
          </w:tcPr>
          <w:p w:rsidR="00681A80" w:rsidRDefault="00681A80" w:rsidP="00E40209">
            <w:pPr>
              <w:spacing w:before="240"/>
              <w:rPr>
                <w:b/>
              </w:rPr>
            </w:pPr>
            <w:r w:rsidRPr="006458E8">
              <w:rPr>
                <w:b/>
              </w:rPr>
              <w:t>Project</w:t>
            </w:r>
            <w:r>
              <w:rPr>
                <w:b/>
              </w:rPr>
              <w:t xml:space="preserve"> Number</w:t>
            </w:r>
            <w:r w:rsidRPr="006458E8">
              <w:rPr>
                <w:b/>
              </w:rPr>
              <w:t>:</w:t>
            </w:r>
            <w:r>
              <w:rPr>
                <w:b/>
              </w:rPr>
              <w:t xml:space="preserve"> </w:t>
            </w:r>
          </w:p>
          <w:p w:rsidR="00681A80" w:rsidRPr="0085249F" w:rsidRDefault="00681A80" w:rsidP="00E40209">
            <w:pPr>
              <w:spacing w:before="240"/>
              <w:rPr>
                <w:b/>
              </w:rPr>
            </w:pPr>
            <w:r>
              <w:rPr>
                <w:b/>
              </w:rPr>
              <w:t xml:space="preserve">Project abbreviated title: </w:t>
            </w:r>
          </w:p>
        </w:tc>
        <w:tc>
          <w:tcPr>
            <w:tcW w:w="3119" w:type="dxa"/>
            <w:tcBorders>
              <w:bottom w:val="single" w:sz="4" w:space="0" w:color="auto"/>
            </w:tcBorders>
            <w:vAlign w:val="center"/>
          </w:tcPr>
          <w:p w:rsidR="00681A80" w:rsidRDefault="00681A80" w:rsidP="00E40209"/>
          <w:p w:rsidR="00681A80" w:rsidRDefault="00681A80" w:rsidP="00E40209"/>
        </w:tc>
        <w:tc>
          <w:tcPr>
            <w:tcW w:w="2268" w:type="dxa"/>
            <w:gridSpan w:val="2"/>
            <w:tcBorders>
              <w:bottom w:val="single" w:sz="4" w:space="0" w:color="auto"/>
            </w:tcBorders>
            <w:vAlign w:val="center"/>
          </w:tcPr>
          <w:p w:rsidR="00681A80" w:rsidRDefault="00681A80" w:rsidP="00E40209">
            <w:pPr>
              <w:spacing w:before="240"/>
              <w:rPr>
                <w:b/>
              </w:rPr>
            </w:pPr>
            <w:r w:rsidRPr="006458E8">
              <w:rPr>
                <w:b/>
              </w:rPr>
              <w:t>Site</w:t>
            </w:r>
            <w:r>
              <w:rPr>
                <w:b/>
              </w:rPr>
              <w:t xml:space="preserve"> Number</w:t>
            </w:r>
            <w:r w:rsidRPr="006458E8">
              <w:rPr>
                <w:b/>
              </w:rPr>
              <w:t>:</w:t>
            </w:r>
            <w:r>
              <w:rPr>
                <w:b/>
              </w:rPr>
              <w:t xml:space="preserve"> </w:t>
            </w:r>
          </w:p>
          <w:p w:rsidR="00681A80" w:rsidRDefault="00681A80" w:rsidP="00E40209">
            <w:pPr>
              <w:rPr>
                <w:b/>
              </w:rPr>
            </w:pPr>
          </w:p>
          <w:p w:rsidR="00681A80" w:rsidRDefault="00681A80" w:rsidP="00E40209">
            <w:pPr>
              <w:rPr>
                <w:b/>
              </w:rPr>
            </w:pPr>
            <w:r>
              <w:rPr>
                <w:b/>
              </w:rPr>
              <w:t>Site Address:</w:t>
            </w:r>
          </w:p>
          <w:p w:rsidR="00681A80" w:rsidRDefault="00681A80" w:rsidP="00E40209">
            <w:pPr>
              <w:spacing w:before="240"/>
              <w:rPr>
                <w:b/>
              </w:rPr>
            </w:pPr>
            <w:r>
              <w:rPr>
                <w:b/>
              </w:rPr>
              <w:t>Country:</w:t>
            </w:r>
          </w:p>
          <w:p w:rsidR="00681A80" w:rsidRDefault="00681A80" w:rsidP="00E40209">
            <w:pPr>
              <w:spacing w:before="240"/>
            </w:pPr>
            <w:r w:rsidRPr="007D493F">
              <w:rPr>
                <w:b/>
              </w:rPr>
              <w:t>Principal Investigator</w:t>
            </w:r>
            <w:r>
              <w:t xml:space="preserve">: </w:t>
            </w:r>
          </w:p>
          <w:p w:rsidR="00681A80" w:rsidRDefault="00681A80" w:rsidP="00E40209"/>
        </w:tc>
        <w:tc>
          <w:tcPr>
            <w:tcW w:w="6749" w:type="dxa"/>
            <w:tcBorders>
              <w:bottom w:val="single" w:sz="4" w:space="0" w:color="auto"/>
            </w:tcBorders>
            <w:vAlign w:val="center"/>
          </w:tcPr>
          <w:p w:rsidR="00681A80" w:rsidRDefault="00681A80" w:rsidP="00E40209"/>
          <w:p w:rsidR="00681A80" w:rsidRDefault="00681A80" w:rsidP="00E40209"/>
          <w:p w:rsidR="00681A80" w:rsidRDefault="00681A80" w:rsidP="00E40209"/>
        </w:tc>
      </w:tr>
      <w:tr w:rsidR="00681A80" w:rsidRPr="00603653" w:rsidTr="00681A80">
        <w:trPr>
          <w:trHeight w:val="629"/>
        </w:trPr>
        <w:tc>
          <w:tcPr>
            <w:tcW w:w="14717" w:type="dxa"/>
            <w:gridSpan w:val="5"/>
            <w:shd w:val="pct10" w:color="auto" w:fill="auto"/>
            <w:vAlign w:val="center"/>
          </w:tcPr>
          <w:p w:rsidR="00681A80" w:rsidRPr="00603653" w:rsidRDefault="00681A80" w:rsidP="00681A80">
            <w:pPr>
              <w:pStyle w:val="ListParagraph"/>
              <w:numPr>
                <w:ilvl w:val="0"/>
                <w:numId w:val="1"/>
              </w:numPr>
              <w:spacing w:after="0" w:line="240" w:lineRule="auto"/>
              <w:jc w:val="center"/>
              <w:rPr>
                <w:b/>
              </w:rPr>
            </w:pPr>
            <w:r w:rsidRPr="00603653">
              <w:rPr>
                <w:b/>
              </w:rPr>
              <w:t>Description of Issue/Non-compliance</w:t>
            </w:r>
          </w:p>
        </w:tc>
      </w:tr>
      <w:tr w:rsidR="00681A80" w:rsidTr="00681A80">
        <w:trPr>
          <w:trHeight w:val="1134"/>
        </w:trPr>
        <w:tc>
          <w:tcPr>
            <w:tcW w:w="14717" w:type="dxa"/>
            <w:gridSpan w:val="5"/>
            <w:tcBorders>
              <w:bottom w:val="single" w:sz="4" w:space="0" w:color="auto"/>
            </w:tcBorders>
          </w:tcPr>
          <w:p w:rsidR="00681A80" w:rsidRPr="001A29DF" w:rsidRDefault="00681A80" w:rsidP="00E40209">
            <w:pPr>
              <w:rPr>
                <w:i/>
                <w:color w:val="FF0000"/>
              </w:rPr>
            </w:pPr>
            <w:r w:rsidRPr="001A29DF">
              <w:rPr>
                <w:i/>
                <w:color w:val="FF0000"/>
              </w:rPr>
              <w:t>Identify the issue/problem and define this non-conformance in a few sentences. Consider the extent and impact of the issue i.e. Is it systemic or isolated issue?</w:t>
            </w:r>
          </w:p>
          <w:p w:rsidR="00681A80" w:rsidRPr="001F63D8" w:rsidRDefault="00681A80" w:rsidP="00E40209"/>
          <w:p w:rsidR="00681A80" w:rsidRDefault="00681A80" w:rsidP="00E40209"/>
        </w:tc>
      </w:tr>
      <w:tr w:rsidR="00681A80" w:rsidRPr="00C64FBE" w:rsidTr="00681A80">
        <w:trPr>
          <w:trHeight w:val="629"/>
        </w:trPr>
        <w:tc>
          <w:tcPr>
            <w:tcW w:w="7740" w:type="dxa"/>
            <w:gridSpan w:val="3"/>
            <w:shd w:val="pct10" w:color="auto" w:fill="auto"/>
            <w:vAlign w:val="center"/>
          </w:tcPr>
          <w:p w:rsidR="00681A80" w:rsidRPr="00603653" w:rsidRDefault="00681A80" w:rsidP="00681A80">
            <w:pPr>
              <w:pStyle w:val="ListParagraph"/>
              <w:numPr>
                <w:ilvl w:val="0"/>
                <w:numId w:val="1"/>
              </w:numPr>
              <w:spacing w:after="0" w:line="240" w:lineRule="auto"/>
              <w:jc w:val="center"/>
              <w:rPr>
                <w:b/>
              </w:rPr>
            </w:pPr>
            <w:r>
              <w:rPr>
                <w:b/>
              </w:rPr>
              <w:t>Is the issue</w:t>
            </w:r>
            <w:r w:rsidRPr="00603653">
              <w:rPr>
                <w:b/>
              </w:rPr>
              <w:t xml:space="preserve"> </w:t>
            </w:r>
            <w:r>
              <w:rPr>
                <w:b/>
              </w:rPr>
              <w:t xml:space="preserve">considered </w:t>
            </w:r>
            <w:r w:rsidRPr="00603653">
              <w:rPr>
                <w:b/>
              </w:rPr>
              <w:t>significant non-compliance?</w:t>
            </w:r>
            <w:r>
              <w:t xml:space="preserve">  </w:t>
            </w:r>
            <w:r w:rsidRPr="00C64FBE">
              <w:rPr>
                <w:i/>
                <w:color w:val="000000" w:themeColor="text1"/>
              </w:rPr>
              <w:t>Select YES or NO</w:t>
            </w:r>
          </w:p>
          <w:p w:rsidR="00681A80" w:rsidRPr="00C64FBE" w:rsidRDefault="00681A80" w:rsidP="00E40209">
            <w:pPr>
              <w:pStyle w:val="ListParagraph"/>
              <w:rPr>
                <w:b/>
              </w:rPr>
            </w:pPr>
          </w:p>
          <w:p w:rsidR="00681A80" w:rsidRPr="00603653" w:rsidRDefault="00681A80" w:rsidP="00716967">
            <w:pPr>
              <w:pStyle w:val="ListParagraph"/>
              <w:jc w:val="center"/>
              <w:rPr>
                <w:b/>
                <w:i/>
              </w:rPr>
            </w:pPr>
            <w:bookmarkStart w:id="0" w:name="_GoBack"/>
            <w:bookmarkEnd w:id="0"/>
          </w:p>
        </w:tc>
        <w:tc>
          <w:tcPr>
            <w:tcW w:w="6977" w:type="dxa"/>
            <w:gridSpan w:val="2"/>
            <w:shd w:val="clear" w:color="auto" w:fill="auto"/>
            <w:vAlign w:val="center"/>
          </w:tcPr>
          <w:p w:rsidR="00681A80" w:rsidRPr="00C64FBE" w:rsidRDefault="00681A80" w:rsidP="00E40209">
            <w:pPr>
              <w:pStyle w:val="ListParagraph"/>
              <w:jc w:val="center"/>
            </w:pPr>
            <w:r w:rsidRPr="009F0CB3">
              <w:rPr>
                <w:rFonts w:cs="Arial"/>
              </w:rPr>
              <w:fldChar w:fldCharType="begin">
                <w:ffData>
                  <w:name w:val="Check1"/>
                  <w:enabled/>
                  <w:calcOnExit w:val="0"/>
                  <w:checkBox>
                    <w:sizeAuto/>
                    <w:default w:val="0"/>
                  </w:checkBox>
                </w:ffData>
              </w:fldChar>
            </w:r>
            <w:r w:rsidRPr="009F0CB3">
              <w:rPr>
                <w:rFonts w:cs="Arial"/>
              </w:rPr>
              <w:instrText xml:space="preserve"> FORMCHECKBOX </w:instrText>
            </w:r>
            <w:r w:rsidR="00716967">
              <w:rPr>
                <w:rFonts w:cs="Arial"/>
              </w:rPr>
            </w:r>
            <w:r w:rsidR="00716967">
              <w:rPr>
                <w:rFonts w:cs="Arial"/>
              </w:rPr>
              <w:fldChar w:fldCharType="separate"/>
            </w:r>
            <w:r w:rsidRPr="009F0CB3">
              <w:rPr>
                <w:rFonts w:cs="Arial"/>
              </w:rPr>
              <w:fldChar w:fldCharType="end"/>
            </w:r>
            <w:r>
              <w:rPr>
                <w:rFonts w:cs="Arial"/>
              </w:rPr>
              <w:t xml:space="preserve"> </w:t>
            </w:r>
            <w:r w:rsidRPr="00603653">
              <w:rPr>
                <w:b/>
              </w:rPr>
              <w:t>YES</w:t>
            </w:r>
            <w:r>
              <w:rPr>
                <w:b/>
              </w:rPr>
              <w:t xml:space="preserve">  </w:t>
            </w:r>
            <w:r w:rsidRPr="00C64FBE">
              <w:rPr>
                <w:b/>
              </w:rPr>
              <w:t xml:space="preserve">  </w:t>
            </w:r>
            <w:r w:rsidRPr="009F0CB3">
              <w:rPr>
                <w:rFonts w:cs="Arial"/>
              </w:rPr>
              <w:fldChar w:fldCharType="begin">
                <w:ffData>
                  <w:name w:val="Check1"/>
                  <w:enabled/>
                  <w:calcOnExit w:val="0"/>
                  <w:checkBox>
                    <w:sizeAuto/>
                    <w:default w:val="0"/>
                  </w:checkBox>
                </w:ffData>
              </w:fldChar>
            </w:r>
            <w:r w:rsidRPr="009F0CB3">
              <w:rPr>
                <w:rFonts w:cs="Arial"/>
              </w:rPr>
              <w:instrText xml:space="preserve"> FORMCHECKBOX </w:instrText>
            </w:r>
            <w:r w:rsidR="00716967">
              <w:rPr>
                <w:rFonts w:cs="Arial"/>
              </w:rPr>
            </w:r>
            <w:r w:rsidR="00716967">
              <w:rPr>
                <w:rFonts w:cs="Arial"/>
              </w:rPr>
              <w:fldChar w:fldCharType="separate"/>
            </w:r>
            <w:r w:rsidRPr="009F0CB3">
              <w:rPr>
                <w:rFonts w:cs="Arial"/>
              </w:rPr>
              <w:fldChar w:fldCharType="end"/>
            </w:r>
            <w:r>
              <w:rPr>
                <w:rFonts w:cs="Arial"/>
              </w:rPr>
              <w:t xml:space="preserve"> </w:t>
            </w:r>
            <w:r w:rsidRPr="00C64FBE">
              <w:rPr>
                <w:b/>
              </w:rPr>
              <w:t>NO</w:t>
            </w:r>
          </w:p>
        </w:tc>
      </w:tr>
      <w:tr w:rsidR="00681A80" w:rsidRPr="006458E8" w:rsidTr="00681A80">
        <w:trPr>
          <w:trHeight w:val="883"/>
        </w:trPr>
        <w:tc>
          <w:tcPr>
            <w:tcW w:w="14717" w:type="dxa"/>
            <w:gridSpan w:val="5"/>
            <w:shd w:val="pct10" w:color="auto" w:fill="auto"/>
            <w:vAlign w:val="center"/>
          </w:tcPr>
          <w:p w:rsidR="00681A80" w:rsidRPr="00603653" w:rsidRDefault="00681A80" w:rsidP="00681A80">
            <w:pPr>
              <w:pStyle w:val="ListParagraph"/>
              <w:numPr>
                <w:ilvl w:val="0"/>
                <w:numId w:val="1"/>
              </w:numPr>
              <w:spacing w:after="0" w:line="240" w:lineRule="auto"/>
              <w:jc w:val="center"/>
              <w:rPr>
                <w:b/>
              </w:rPr>
            </w:pPr>
            <w:r w:rsidRPr="00603653">
              <w:rPr>
                <w:b/>
              </w:rPr>
              <w:lastRenderedPageBreak/>
              <w:t>Root Cause of Issue/Finding</w:t>
            </w:r>
            <w:r>
              <w:rPr>
                <w:b/>
              </w:rPr>
              <w:t xml:space="preserve">                                                                            </w:t>
            </w:r>
            <w:r w:rsidRPr="009F0CB3">
              <w:rPr>
                <w:rFonts w:cs="Arial"/>
              </w:rPr>
              <w:fldChar w:fldCharType="begin">
                <w:ffData>
                  <w:name w:val="Check1"/>
                  <w:enabled/>
                  <w:calcOnExit w:val="0"/>
                  <w:checkBox>
                    <w:sizeAuto/>
                    <w:default w:val="0"/>
                  </w:checkBox>
                </w:ffData>
              </w:fldChar>
            </w:r>
            <w:r w:rsidRPr="009F0CB3">
              <w:rPr>
                <w:rFonts w:cs="Arial"/>
              </w:rPr>
              <w:instrText xml:space="preserve"> FORMCHECKBOX </w:instrText>
            </w:r>
            <w:r w:rsidR="00716967">
              <w:rPr>
                <w:rFonts w:cs="Arial"/>
              </w:rPr>
            </w:r>
            <w:r w:rsidR="00716967">
              <w:rPr>
                <w:rFonts w:cs="Arial"/>
              </w:rPr>
              <w:fldChar w:fldCharType="separate"/>
            </w:r>
            <w:r w:rsidRPr="009F0CB3">
              <w:rPr>
                <w:rFonts w:cs="Arial"/>
              </w:rPr>
              <w:fldChar w:fldCharType="end"/>
            </w:r>
            <w:r>
              <w:rPr>
                <w:b/>
              </w:rPr>
              <w:t xml:space="preserve">  N/A</w:t>
            </w:r>
          </w:p>
          <w:p w:rsidR="00681A80" w:rsidRPr="006458E8" w:rsidRDefault="00681A80" w:rsidP="00E40209">
            <w:pPr>
              <w:rPr>
                <w:b/>
              </w:rPr>
            </w:pPr>
            <w:r>
              <w:rPr>
                <w:i/>
              </w:rPr>
              <w:t xml:space="preserve">                                                                                         List all root causes below</w:t>
            </w:r>
          </w:p>
        </w:tc>
      </w:tr>
      <w:tr w:rsidR="00681A80" w:rsidRPr="00F06AFF" w:rsidTr="00681A80">
        <w:trPr>
          <w:trHeight w:val="1134"/>
        </w:trPr>
        <w:tc>
          <w:tcPr>
            <w:tcW w:w="14717" w:type="dxa"/>
            <w:gridSpan w:val="5"/>
            <w:tcBorders>
              <w:bottom w:val="single" w:sz="4" w:space="0" w:color="auto"/>
            </w:tcBorders>
          </w:tcPr>
          <w:p w:rsidR="00681A80" w:rsidRPr="001A29DF" w:rsidRDefault="00681A80" w:rsidP="00E40209">
            <w:pPr>
              <w:rPr>
                <w:i/>
                <w:color w:val="FF0000"/>
              </w:rPr>
            </w:pPr>
            <w:r>
              <w:rPr>
                <w:i/>
                <w:color w:val="FF0000"/>
              </w:rPr>
              <w:t xml:space="preserve">Perform a root cause analysis </w:t>
            </w:r>
            <w:r w:rsidRPr="001A29DF">
              <w:rPr>
                <w:i/>
                <w:color w:val="FF0000"/>
              </w:rPr>
              <w:t>to determine the root cause(s): What is the problem?</w:t>
            </w:r>
            <w:r>
              <w:rPr>
                <w:i/>
                <w:color w:val="FF0000"/>
              </w:rPr>
              <w:t xml:space="preserve">, </w:t>
            </w:r>
            <w:r w:rsidRPr="001A29DF">
              <w:rPr>
                <w:i/>
                <w:color w:val="FF0000"/>
              </w:rPr>
              <w:t>What events led to the problem?, Where is the problem occurring?, When did problem first occur?, How widespread is the problem?, How was the problem identified? Who is impacted by the problem? Use tools e.g. fishbone diagram or 5 whys if needed to identify root cause(s).</w:t>
            </w:r>
          </w:p>
          <w:p w:rsidR="00681A80" w:rsidRDefault="00681A80" w:rsidP="00E40209"/>
          <w:p w:rsidR="00681A80" w:rsidRDefault="00681A80" w:rsidP="00E40209">
            <w:r>
              <w:t xml:space="preserve">1. </w:t>
            </w:r>
          </w:p>
          <w:p w:rsidR="00681A80" w:rsidRDefault="00681A80" w:rsidP="00E40209">
            <w:pPr>
              <w:tabs>
                <w:tab w:val="left" w:pos="1680"/>
              </w:tabs>
            </w:pPr>
            <w:r>
              <w:t xml:space="preserve">2. </w:t>
            </w:r>
            <w:proofErr w:type="spellStart"/>
            <w:r>
              <w:t>etc</w:t>
            </w:r>
            <w:proofErr w:type="spellEnd"/>
            <w:r>
              <w:tab/>
            </w:r>
          </w:p>
          <w:p w:rsidR="00681A80" w:rsidRPr="00F06AFF" w:rsidRDefault="00681A80" w:rsidP="00E40209">
            <w:pPr>
              <w:tabs>
                <w:tab w:val="left" w:pos="2400"/>
              </w:tabs>
            </w:pPr>
            <w:r>
              <w:tab/>
            </w:r>
          </w:p>
        </w:tc>
      </w:tr>
      <w:tr w:rsidR="00681A80" w:rsidRPr="007D493F" w:rsidTr="00681A80">
        <w:trPr>
          <w:trHeight w:val="567"/>
        </w:trPr>
        <w:tc>
          <w:tcPr>
            <w:tcW w:w="14717" w:type="dxa"/>
            <w:gridSpan w:val="5"/>
            <w:shd w:val="pct10" w:color="auto" w:fill="auto"/>
          </w:tcPr>
          <w:p w:rsidR="00681A80" w:rsidRPr="00C64FBE" w:rsidRDefault="00681A80" w:rsidP="00681A80">
            <w:pPr>
              <w:pStyle w:val="ListParagraph"/>
              <w:numPr>
                <w:ilvl w:val="0"/>
                <w:numId w:val="1"/>
              </w:numPr>
              <w:spacing w:after="0" w:line="240" w:lineRule="auto"/>
              <w:jc w:val="center"/>
              <w:rPr>
                <w:b/>
              </w:rPr>
            </w:pPr>
            <w:r w:rsidRPr="00C64FBE">
              <w:rPr>
                <w:b/>
              </w:rPr>
              <w:t>Corrective Action</w:t>
            </w:r>
          </w:p>
          <w:p w:rsidR="00681A80" w:rsidRPr="007D493F" w:rsidRDefault="00681A80" w:rsidP="00E40209">
            <w:pPr>
              <w:jc w:val="center"/>
              <w:rPr>
                <w:i/>
              </w:rPr>
            </w:pPr>
            <w:r w:rsidRPr="007D493F">
              <w:rPr>
                <w:i/>
              </w:rPr>
              <w:t>Action to eliminate root cause</w:t>
            </w:r>
            <w:r>
              <w:rPr>
                <w:i/>
              </w:rPr>
              <w:t>(s)</w:t>
            </w:r>
            <w:r w:rsidRPr="007D493F">
              <w:rPr>
                <w:i/>
              </w:rPr>
              <w:t xml:space="preserve"> of a detected/existing nonconformity or other undesirable situation</w:t>
            </w:r>
          </w:p>
        </w:tc>
      </w:tr>
      <w:tr w:rsidR="00681A80" w:rsidTr="00681A80">
        <w:trPr>
          <w:trHeight w:val="1134"/>
        </w:trPr>
        <w:tc>
          <w:tcPr>
            <w:tcW w:w="14717" w:type="dxa"/>
            <w:gridSpan w:val="5"/>
            <w:tcBorders>
              <w:bottom w:val="single" w:sz="4" w:space="0" w:color="auto"/>
            </w:tcBorders>
          </w:tcPr>
          <w:p w:rsidR="00681A80" w:rsidRDefault="00681A80" w:rsidP="00E40209"/>
        </w:tc>
      </w:tr>
      <w:tr w:rsidR="00681A80" w:rsidRPr="006458E8" w:rsidTr="00681A80">
        <w:trPr>
          <w:trHeight w:val="377"/>
        </w:trPr>
        <w:tc>
          <w:tcPr>
            <w:tcW w:w="7740" w:type="dxa"/>
            <w:gridSpan w:val="3"/>
            <w:shd w:val="clear" w:color="auto" w:fill="auto"/>
          </w:tcPr>
          <w:p w:rsidR="00681A80" w:rsidRPr="006458E8" w:rsidRDefault="00681A80" w:rsidP="00E40209">
            <w:pPr>
              <w:jc w:val="center"/>
              <w:rPr>
                <w:b/>
              </w:rPr>
            </w:pPr>
            <w:r>
              <w:rPr>
                <w:b/>
              </w:rPr>
              <w:t xml:space="preserve">Due Date </w:t>
            </w:r>
            <w:r w:rsidRPr="00245DC4">
              <w:rPr>
                <w:b/>
              </w:rPr>
              <w:t>of corrective action</w:t>
            </w:r>
          </w:p>
        </w:tc>
        <w:tc>
          <w:tcPr>
            <w:tcW w:w="6977" w:type="dxa"/>
            <w:gridSpan w:val="2"/>
            <w:shd w:val="clear" w:color="auto" w:fill="auto"/>
          </w:tcPr>
          <w:p w:rsidR="00681A80" w:rsidRPr="006458E8" w:rsidRDefault="00681A80" w:rsidP="00E40209">
            <w:pPr>
              <w:jc w:val="center"/>
              <w:rPr>
                <w:b/>
              </w:rPr>
            </w:pPr>
            <w:r>
              <w:rPr>
                <w:b/>
              </w:rPr>
              <w:t xml:space="preserve">Responsible Person  </w:t>
            </w:r>
            <w:r w:rsidRPr="00245DC4">
              <w:rPr>
                <w:b/>
              </w:rPr>
              <w:t>for corrective action</w:t>
            </w:r>
          </w:p>
        </w:tc>
      </w:tr>
      <w:tr w:rsidR="00681A80" w:rsidTr="00681A80">
        <w:trPr>
          <w:trHeight w:val="567"/>
        </w:trPr>
        <w:tc>
          <w:tcPr>
            <w:tcW w:w="7740" w:type="dxa"/>
            <w:gridSpan w:val="3"/>
          </w:tcPr>
          <w:p w:rsidR="00681A80" w:rsidRDefault="00681A80" w:rsidP="00E40209">
            <w:pPr>
              <w:jc w:val="center"/>
            </w:pPr>
            <w:r>
              <w:t>&lt;DDMMMYYYY&gt;</w:t>
            </w:r>
          </w:p>
        </w:tc>
        <w:tc>
          <w:tcPr>
            <w:tcW w:w="6977" w:type="dxa"/>
            <w:gridSpan w:val="2"/>
          </w:tcPr>
          <w:p w:rsidR="00681A80" w:rsidRDefault="00681A80" w:rsidP="00E40209">
            <w:pPr>
              <w:jc w:val="center"/>
            </w:pPr>
            <w:r>
              <w:t>&lt;full name, title&gt;</w:t>
            </w:r>
          </w:p>
          <w:p w:rsidR="00681A80" w:rsidRDefault="00681A80" w:rsidP="00E40209"/>
        </w:tc>
      </w:tr>
      <w:tr w:rsidR="00681A80" w:rsidRPr="007D493F" w:rsidTr="00681A80">
        <w:trPr>
          <w:trHeight w:val="567"/>
        </w:trPr>
        <w:tc>
          <w:tcPr>
            <w:tcW w:w="14717" w:type="dxa"/>
            <w:gridSpan w:val="5"/>
            <w:shd w:val="pct10" w:color="auto" w:fill="auto"/>
          </w:tcPr>
          <w:p w:rsidR="00681A80" w:rsidRPr="00C64FBE" w:rsidRDefault="00681A80" w:rsidP="00681A80">
            <w:pPr>
              <w:pStyle w:val="ListParagraph"/>
              <w:numPr>
                <w:ilvl w:val="0"/>
                <w:numId w:val="1"/>
              </w:numPr>
              <w:spacing w:after="0" w:line="240" w:lineRule="auto"/>
              <w:jc w:val="center"/>
              <w:rPr>
                <w:b/>
              </w:rPr>
            </w:pPr>
            <w:r w:rsidRPr="00C64FBE">
              <w:rPr>
                <w:b/>
              </w:rPr>
              <w:lastRenderedPageBreak/>
              <w:t>Preventive Action</w:t>
            </w:r>
          </w:p>
          <w:p w:rsidR="00681A80" w:rsidRPr="007D493F" w:rsidRDefault="00681A80" w:rsidP="00E40209">
            <w:pPr>
              <w:jc w:val="center"/>
              <w:rPr>
                <w:i/>
              </w:rPr>
            </w:pPr>
            <w:r w:rsidRPr="007D493F">
              <w:rPr>
                <w:i/>
              </w:rPr>
              <w:t>Action to eliminate the root cause</w:t>
            </w:r>
            <w:r>
              <w:rPr>
                <w:i/>
              </w:rPr>
              <w:t>(s)</w:t>
            </w:r>
            <w:r w:rsidRPr="007D493F">
              <w:rPr>
                <w:i/>
              </w:rPr>
              <w:t xml:space="preserve"> of a potential nonconformity or other undesirable potential situation</w:t>
            </w:r>
          </w:p>
        </w:tc>
      </w:tr>
      <w:tr w:rsidR="00681A80" w:rsidRPr="00737245" w:rsidTr="00681A80">
        <w:trPr>
          <w:trHeight w:val="1095"/>
        </w:trPr>
        <w:tc>
          <w:tcPr>
            <w:tcW w:w="14717" w:type="dxa"/>
            <w:gridSpan w:val="5"/>
            <w:shd w:val="clear" w:color="auto" w:fill="auto"/>
          </w:tcPr>
          <w:p w:rsidR="00681A80" w:rsidRPr="00737245" w:rsidRDefault="00681A80" w:rsidP="00E40209"/>
        </w:tc>
      </w:tr>
      <w:tr w:rsidR="00681A80" w:rsidRPr="006458E8" w:rsidTr="00681A80">
        <w:trPr>
          <w:trHeight w:val="377"/>
        </w:trPr>
        <w:tc>
          <w:tcPr>
            <w:tcW w:w="7740" w:type="dxa"/>
            <w:gridSpan w:val="3"/>
            <w:shd w:val="clear" w:color="auto" w:fill="auto"/>
          </w:tcPr>
          <w:p w:rsidR="00681A80" w:rsidRPr="006458E8" w:rsidRDefault="00681A80" w:rsidP="00E40209">
            <w:pPr>
              <w:jc w:val="center"/>
              <w:rPr>
                <w:b/>
              </w:rPr>
            </w:pPr>
            <w:r>
              <w:rPr>
                <w:b/>
              </w:rPr>
              <w:t xml:space="preserve">Due Date </w:t>
            </w:r>
            <w:r w:rsidRPr="00245DC4">
              <w:rPr>
                <w:b/>
              </w:rPr>
              <w:t xml:space="preserve">of </w:t>
            </w:r>
            <w:r>
              <w:rPr>
                <w:b/>
              </w:rPr>
              <w:t>preventiv</w:t>
            </w:r>
            <w:r w:rsidRPr="00245DC4">
              <w:rPr>
                <w:b/>
              </w:rPr>
              <w:t>e action</w:t>
            </w:r>
          </w:p>
        </w:tc>
        <w:tc>
          <w:tcPr>
            <w:tcW w:w="6977" w:type="dxa"/>
            <w:gridSpan w:val="2"/>
            <w:shd w:val="clear" w:color="auto" w:fill="auto"/>
          </w:tcPr>
          <w:p w:rsidR="00681A80" w:rsidRPr="006458E8" w:rsidRDefault="00681A80" w:rsidP="00E40209">
            <w:pPr>
              <w:jc w:val="center"/>
              <w:rPr>
                <w:b/>
              </w:rPr>
            </w:pPr>
            <w:r>
              <w:rPr>
                <w:b/>
              </w:rPr>
              <w:t xml:space="preserve">Responsible Person  </w:t>
            </w:r>
            <w:r w:rsidRPr="00245DC4">
              <w:rPr>
                <w:b/>
              </w:rPr>
              <w:t>for preventive action</w:t>
            </w:r>
          </w:p>
        </w:tc>
      </w:tr>
      <w:tr w:rsidR="00681A80" w:rsidTr="00681A80">
        <w:trPr>
          <w:trHeight w:val="567"/>
        </w:trPr>
        <w:tc>
          <w:tcPr>
            <w:tcW w:w="7740" w:type="dxa"/>
            <w:gridSpan w:val="3"/>
          </w:tcPr>
          <w:p w:rsidR="00681A80" w:rsidRDefault="00681A80" w:rsidP="00E40209">
            <w:pPr>
              <w:jc w:val="center"/>
            </w:pPr>
            <w:r>
              <w:t>&lt;DDMMMYYYY&gt;</w:t>
            </w:r>
          </w:p>
        </w:tc>
        <w:tc>
          <w:tcPr>
            <w:tcW w:w="6977" w:type="dxa"/>
            <w:gridSpan w:val="2"/>
          </w:tcPr>
          <w:p w:rsidR="00681A80" w:rsidRDefault="00681A80" w:rsidP="00E40209">
            <w:pPr>
              <w:jc w:val="center"/>
            </w:pPr>
            <w:r>
              <w:t>&lt;full name, title&gt;</w:t>
            </w:r>
          </w:p>
          <w:p w:rsidR="00681A80" w:rsidRDefault="00681A80" w:rsidP="00E40209"/>
        </w:tc>
      </w:tr>
    </w:tbl>
    <w:p w:rsidR="00BF4AED" w:rsidRPr="00BF4AED" w:rsidRDefault="00BF4AED" w:rsidP="00BF4AED">
      <w:pPr>
        <w:autoSpaceDE w:val="0"/>
        <w:autoSpaceDN w:val="0"/>
        <w:adjustRightInd w:val="0"/>
        <w:spacing w:after="0" w:line="240" w:lineRule="auto"/>
        <w:rPr>
          <w:rFonts w:cstheme="minorHAnsi"/>
        </w:rPr>
      </w:pPr>
    </w:p>
    <w:p w:rsidR="00681A80" w:rsidRDefault="00681A80" w:rsidP="00681A80">
      <w:r>
        <w:t>Note: This CAPA must be adequately documented, reviewed and followed up until closure.</w:t>
      </w:r>
    </w:p>
    <w:p w:rsidR="004334A4" w:rsidRDefault="004334A4"/>
    <w:p w:rsidR="000D57E0" w:rsidRDefault="000D57E0"/>
    <w:p w:rsidR="00BF4AED" w:rsidRDefault="00BF4AED"/>
    <w:sectPr w:rsidR="00BF4AED" w:rsidSect="00681A8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83D" w:rsidRDefault="0065183D" w:rsidP="00BF4AED">
      <w:pPr>
        <w:spacing w:after="0" w:line="240" w:lineRule="auto"/>
      </w:pPr>
      <w:r>
        <w:separator/>
      </w:r>
    </w:p>
  </w:endnote>
  <w:endnote w:type="continuationSeparator" w:id="0">
    <w:p w:rsidR="0065183D" w:rsidRDefault="0065183D" w:rsidP="00BF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4157"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905"/>
      <w:gridCol w:w="5344"/>
      <w:gridCol w:w="1908"/>
    </w:tblGrid>
    <w:tr w:rsidR="000D57E0" w:rsidRPr="00DB6853" w:rsidTr="00681A80">
      <w:trPr>
        <w:trHeight w:val="214"/>
        <w:tblCellSpacing w:w="20" w:type="dxa"/>
      </w:trPr>
      <w:tc>
        <w:tcPr>
          <w:tcW w:w="6845" w:type="dxa"/>
        </w:tcPr>
        <w:p w:rsidR="000D57E0" w:rsidRPr="00DB6853" w:rsidRDefault="000D57E0" w:rsidP="00681A80">
          <w:pPr>
            <w:tabs>
              <w:tab w:val="center" w:pos="4962"/>
              <w:tab w:val="right" w:pos="9837"/>
            </w:tabs>
            <w:jc w:val="both"/>
            <w:rPr>
              <w:rFonts w:ascii="Calibri" w:hAnsi="Calibri"/>
              <w:b/>
              <w:sz w:val="16"/>
              <w:szCs w:val="24"/>
              <w:lang w:eastAsia="x-none"/>
            </w:rPr>
          </w:pPr>
          <w:r w:rsidRPr="00DB6853">
            <w:rPr>
              <w:rFonts w:ascii="Calibri" w:hAnsi="Calibri"/>
              <w:b/>
              <w:sz w:val="16"/>
              <w:szCs w:val="24"/>
              <w:lang w:eastAsia="x-none"/>
            </w:rPr>
            <w:t>SOP-</w:t>
          </w:r>
          <w:r w:rsidR="00681A80">
            <w:rPr>
              <w:rFonts w:ascii="Calibri" w:hAnsi="Calibri"/>
              <w:b/>
              <w:sz w:val="16"/>
              <w:szCs w:val="24"/>
              <w:lang w:eastAsia="x-none"/>
            </w:rPr>
            <w:t xml:space="preserve">QA-02-FORM-01 CAPA </w:t>
          </w:r>
        </w:p>
      </w:tc>
      <w:tc>
        <w:tcPr>
          <w:tcW w:w="5304" w:type="dxa"/>
        </w:tcPr>
        <w:p w:rsidR="000D57E0" w:rsidRPr="00DB6853" w:rsidRDefault="000D57E0" w:rsidP="00681A80">
          <w:pPr>
            <w:tabs>
              <w:tab w:val="center" w:pos="4962"/>
              <w:tab w:val="right" w:pos="9837"/>
            </w:tabs>
            <w:jc w:val="both"/>
            <w:rPr>
              <w:rFonts w:ascii="Calibri" w:hAnsi="Calibri"/>
              <w:b/>
              <w:sz w:val="16"/>
              <w:szCs w:val="24"/>
              <w:lang w:eastAsia="x-none"/>
            </w:rPr>
          </w:pPr>
          <w:r w:rsidRPr="00DB6853">
            <w:rPr>
              <w:rFonts w:ascii="Calibri" w:hAnsi="Calibri"/>
              <w:b/>
              <w:sz w:val="16"/>
              <w:szCs w:val="24"/>
              <w:lang w:val="x-none" w:eastAsia="x-none"/>
            </w:rPr>
            <w:t>Version</w:t>
          </w:r>
          <w:r w:rsidRPr="00DB6853">
            <w:rPr>
              <w:rFonts w:ascii="Calibri" w:hAnsi="Calibri"/>
              <w:b/>
              <w:sz w:val="16"/>
              <w:szCs w:val="24"/>
              <w:lang w:val="en-US" w:eastAsia="x-none"/>
            </w:rPr>
            <w:t>:</w:t>
          </w:r>
          <w:r w:rsidRPr="00DB6853">
            <w:rPr>
              <w:rFonts w:ascii="Calibri" w:hAnsi="Calibri"/>
              <w:b/>
              <w:sz w:val="16"/>
              <w:szCs w:val="24"/>
              <w:lang w:val="x-none" w:eastAsia="x-none"/>
            </w:rPr>
            <w:t xml:space="preserve"> </w:t>
          </w:r>
          <w:r w:rsidR="00716967">
            <w:rPr>
              <w:rFonts w:ascii="Calibri" w:hAnsi="Calibri"/>
              <w:b/>
              <w:sz w:val="16"/>
              <w:szCs w:val="24"/>
              <w:lang w:eastAsia="x-none"/>
            </w:rPr>
            <w:t>2</w:t>
          </w:r>
          <w:r w:rsidRPr="00DB6853">
            <w:rPr>
              <w:rFonts w:ascii="Calibri" w:hAnsi="Calibri"/>
              <w:b/>
              <w:sz w:val="16"/>
              <w:szCs w:val="24"/>
              <w:lang w:eastAsia="x-none"/>
            </w:rPr>
            <w:t xml:space="preserve">.0 </w:t>
          </w:r>
          <w:r w:rsidR="00716967">
            <w:rPr>
              <w:rFonts w:ascii="Calibri" w:hAnsi="Calibri"/>
              <w:b/>
              <w:sz w:val="16"/>
              <w:szCs w:val="24"/>
              <w:lang w:eastAsia="x-none"/>
            </w:rPr>
            <w:t>01Sep2022</w:t>
          </w:r>
        </w:p>
      </w:tc>
      <w:tc>
        <w:tcPr>
          <w:tcW w:w="1846" w:type="dxa"/>
        </w:tcPr>
        <w:p w:rsidR="000D57E0" w:rsidRPr="00DB6853" w:rsidRDefault="00716967" w:rsidP="000D57E0">
          <w:pPr>
            <w:tabs>
              <w:tab w:val="center" w:pos="4962"/>
              <w:tab w:val="right" w:pos="9837"/>
            </w:tabs>
            <w:jc w:val="both"/>
            <w:rPr>
              <w:rFonts w:ascii="Calibri" w:hAnsi="Calibri"/>
              <w:b/>
              <w:sz w:val="16"/>
              <w:szCs w:val="24"/>
              <w:lang w:val="x-none" w:eastAsia="x-none"/>
            </w:rPr>
          </w:pPr>
          <w:sdt>
            <w:sdtPr>
              <w:rPr>
                <w:rFonts w:ascii="Calibri" w:hAnsi="Calibri"/>
                <w:b/>
                <w:sz w:val="16"/>
                <w:szCs w:val="24"/>
                <w:lang w:eastAsia="x-none"/>
              </w:rPr>
              <w:id w:val="-955404761"/>
              <w:docPartObj>
                <w:docPartGallery w:val="Page Numbers (Top of Page)"/>
                <w:docPartUnique/>
              </w:docPartObj>
            </w:sdtPr>
            <w:sdtEndPr/>
            <w:sdtContent>
              <w:r w:rsidR="000D57E0" w:rsidRPr="00DB6853">
                <w:rPr>
                  <w:rFonts w:ascii="Calibri" w:hAnsi="Calibri"/>
                  <w:b/>
                  <w:sz w:val="16"/>
                  <w:szCs w:val="24"/>
                  <w:lang w:eastAsia="x-none"/>
                </w:rPr>
                <w:t xml:space="preserve">Page </w:t>
              </w:r>
              <w:r w:rsidR="000D57E0" w:rsidRPr="00DB6853">
                <w:rPr>
                  <w:rFonts w:ascii="Calibri" w:hAnsi="Calibri"/>
                  <w:b/>
                  <w:sz w:val="16"/>
                  <w:szCs w:val="24"/>
                  <w:lang w:eastAsia="x-none"/>
                </w:rPr>
                <w:fldChar w:fldCharType="begin"/>
              </w:r>
              <w:r w:rsidR="000D57E0" w:rsidRPr="00DB6853">
                <w:rPr>
                  <w:rFonts w:ascii="Calibri" w:hAnsi="Calibri"/>
                  <w:b/>
                  <w:sz w:val="16"/>
                  <w:szCs w:val="24"/>
                  <w:lang w:eastAsia="x-none"/>
                </w:rPr>
                <w:instrText xml:space="preserve"> PAGE </w:instrText>
              </w:r>
              <w:r w:rsidR="000D57E0" w:rsidRPr="00DB6853">
                <w:rPr>
                  <w:rFonts w:ascii="Calibri" w:hAnsi="Calibri"/>
                  <w:b/>
                  <w:sz w:val="16"/>
                  <w:szCs w:val="24"/>
                  <w:lang w:eastAsia="x-none"/>
                </w:rPr>
                <w:fldChar w:fldCharType="separate"/>
              </w:r>
              <w:r>
                <w:rPr>
                  <w:rFonts w:ascii="Calibri" w:hAnsi="Calibri"/>
                  <w:b/>
                  <w:noProof/>
                  <w:sz w:val="16"/>
                  <w:szCs w:val="24"/>
                  <w:lang w:eastAsia="x-none"/>
                </w:rPr>
                <w:t>2</w:t>
              </w:r>
              <w:r w:rsidR="000D57E0" w:rsidRPr="00DB6853">
                <w:rPr>
                  <w:rFonts w:ascii="Calibri" w:hAnsi="Calibri"/>
                  <w:b/>
                  <w:sz w:val="16"/>
                  <w:szCs w:val="24"/>
                  <w:lang w:val="x-none" w:eastAsia="x-none"/>
                </w:rPr>
                <w:fldChar w:fldCharType="end"/>
              </w:r>
              <w:r w:rsidR="000D57E0" w:rsidRPr="00DB6853">
                <w:rPr>
                  <w:rFonts w:ascii="Calibri" w:hAnsi="Calibri"/>
                  <w:b/>
                  <w:sz w:val="16"/>
                  <w:szCs w:val="24"/>
                  <w:lang w:eastAsia="x-none"/>
                </w:rPr>
                <w:t xml:space="preserve"> of </w:t>
              </w:r>
              <w:r w:rsidR="000D57E0" w:rsidRPr="00DB6853">
                <w:rPr>
                  <w:rFonts w:ascii="Calibri" w:hAnsi="Calibri"/>
                  <w:b/>
                  <w:sz w:val="16"/>
                  <w:szCs w:val="24"/>
                  <w:lang w:eastAsia="x-none"/>
                </w:rPr>
                <w:fldChar w:fldCharType="begin"/>
              </w:r>
              <w:r w:rsidR="000D57E0" w:rsidRPr="00DB6853">
                <w:rPr>
                  <w:rFonts w:ascii="Calibri" w:hAnsi="Calibri"/>
                  <w:b/>
                  <w:sz w:val="16"/>
                  <w:szCs w:val="24"/>
                  <w:lang w:eastAsia="x-none"/>
                </w:rPr>
                <w:instrText xml:space="preserve"> NUMPAGES  </w:instrText>
              </w:r>
              <w:r w:rsidR="000D57E0" w:rsidRPr="00DB6853">
                <w:rPr>
                  <w:rFonts w:ascii="Calibri" w:hAnsi="Calibri"/>
                  <w:b/>
                  <w:sz w:val="16"/>
                  <w:szCs w:val="24"/>
                  <w:lang w:eastAsia="x-none"/>
                </w:rPr>
                <w:fldChar w:fldCharType="separate"/>
              </w:r>
              <w:r>
                <w:rPr>
                  <w:rFonts w:ascii="Calibri" w:hAnsi="Calibri"/>
                  <w:b/>
                  <w:noProof/>
                  <w:sz w:val="16"/>
                  <w:szCs w:val="24"/>
                  <w:lang w:eastAsia="x-none"/>
                </w:rPr>
                <w:t>3</w:t>
              </w:r>
              <w:r w:rsidR="000D57E0" w:rsidRPr="00DB6853">
                <w:rPr>
                  <w:rFonts w:ascii="Calibri" w:hAnsi="Calibri"/>
                  <w:b/>
                  <w:sz w:val="16"/>
                  <w:szCs w:val="24"/>
                  <w:lang w:val="x-none" w:eastAsia="x-none"/>
                </w:rPr>
                <w:fldChar w:fldCharType="end"/>
              </w:r>
            </w:sdtContent>
          </w:sdt>
        </w:p>
      </w:tc>
    </w:tr>
    <w:tr w:rsidR="000D57E0" w:rsidRPr="00DB6853" w:rsidTr="00681A80">
      <w:trPr>
        <w:trHeight w:val="172"/>
        <w:tblCellSpacing w:w="20" w:type="dxa"/>
      </w:trPr>
      <w:tc>
        <w:tcPr>
          <w:tcW w:w="14077" w:type="dxa"/>
          <w:gridSpan w:val="3"/>
        </w:tcPr>
        <w:p w:rsidR="000D57E0" w:rsidRPr="00DB6853" w:rsidRDefault="000D57E0" w:rsidP="000D57E0">
          <w:pPr>
            <w:tabs>
              <w:tab w:val="center" w:pos="4962"/>
              <w:tab w:val="right" w:pos="9837"/>
            </w:tabs>
            <w:jc w:val="both"/>
            <w:rPr>
              <w:rFonts w:ascii="Calibri" w:hAnsi="Calibri"/>
              <w:b/>
              <w:sz w:val="16"/>
              <w:szCs w:val="24"/>
              <w:lang w:eastAsia="x-none"/>
            </w:rPr>
          </w:pPr>
          <w:r w:rsidRPr="00DB6853">
            <w:rPr>
              <w:rFonts w:ascii="Calibri" w:hAnsi="Calibri"/>
              <w:b/>
              <w:sz w:val="16"/>
              <w:szCs w:val="24"/>
              <w:lang w:eastAsia="x-none"/>
            </w:rPr>
            <w:t>Uncontrolled when downloaded or printed. Please ensure you are working from the current version.</w:t>
          </w:r>
        </w:p>
      </w:tc>
    </w:tr>
  </w:tbl>
  <w:p w:rsidR="000D57E0" w:rsidRPr="00535059" w:rsidRDefault="000D57E0" w:rsidP="00681A80">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83D" w:rsidRDefault="0065183D" w:rsidP="00BF4AED">
      <w:pPr>
        <w:spacing w:after="0" w:line="240" w:lineRule="auto"/>
      </w:pPr>
      <w:r>
        <w:separator/>
      </w:r>
    </w:p>
  </w:footnote>
  <w:footnote w:type="continuationSeparator" w:id="0">
    <w:p w:rsidR="0065183D" w:rsidRDefault="0065183D" w:rsidP="00BF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4665" w:type="dxa"/>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908"/>
      <w:gridCol w:w="2757"/>
    </w:tblGrid>
    <w:tr w:rsidR="000D57E0" w:rsidRPr="00F5477D" w:rsidTr="00681A80">
      <w:trPr>
        <w:trHeight w:val="923"/>
        <w:tblCellSpacing w:w="20" w:type="dxa"/>
      </w:trPr>
      <w:tc>
        <w:tcPr>
          <w:tcW w:w="11848" w:type="dxa"/>
          <w:vAlign w:val="center"/>
        </w:tcPr>
        <w:p w:rsidR="00681A80" w:rsidRPr="00F5477D" w:rsidRDefault="00681A80" w:rsidP="00681A80">
          <w:pPr>
            <w:spacing w:before="120"/>
            <w:jc w:val="center"/>
            <w:rPr>
              <w:rFonts w:ascii="Calibri" w:hAnsi="Calibri"/>
              <w:sz w:val="4"/>
              <w:szCs w:val="4"/>
            </w:rPr>
          </w:pPr>
          <w:r w:rsidRPr="00681A80">
            <w:rPr>
              <w:rFonts w:ascii="Calibri" w:eastAsia="Calibri" w:hAnsi="Calibri"/>
              <w:b/>
              <w:caps/>
              <w:color w:val="4472C4" w:themeColor="accent5"/>
              <w:sz w:val="36"/>
              <w:szCs w:val="36"/>
            </w:rPr>
            <w:t>Corrective and Preventive (CAPA) Form</w:t>
          </w:r>
        </w:p>
      </w:tc>
      <w:tc>
        <w:tcPr>
          <w:tcW w:w="2697" w:type="dxa"/>
        </w:tcPr>
        <w:p w:rsidR="000D57E0" w:rsidRPr="00F5477D" w:rsidRDefault="000D57E0" w:rsidP="000D57E0">
          <w:pPr>
            <w:spacing w:before="60" w:after="60"/>
            <w:rPr>
              <w:rFonts w:ascii="Calibri" w:eastAsia="Calibri" w:hAnsi="Calibri"/>
              <w:b/>
              <w:caps/>
              <w:szCs w:val="24"/>
            </w:rPr>
          </w:pPr>
          <w:r w:rsidRPr="00982517">
            <w:rPr>
              <w:noProof/>
              <w:lang w:eastAsia="en-AU"/>
            </w:rPr>
            <w:drawing>
              <wp:anchor distT="0" distB="0" distL="114300" distR="114300" simplePos="0" relativeHeight="251657216" behindDoc="1" locked="0" layoutInCell="1" allowOverlap="1" wp14:anchorId="709E2151" wp14:editId="7D711D8D">
                <wp:simplePos x="0" y="0"/>
                <wp:positionH relativeFrom="column">
                  <wp:posOffset>139013</wp:posOffset>
                </wp:positionH>
                <wp:positionV relativeFrom="paragraph">
                  <wp:posOffset>111541</wp:posOffset>
                </wp:positionV>
                <wp:extent cx="951230" cy="890905"/>
                <wp:effectExtent l="0" t="0" r="1270" b="4445"/>
                <wp:wrapTight wrapText="bothSides">
                  <wp:wrapPolygon edited="0">
                    <wp:start x="0" y="0"/>
                    <wp:lineTo x="0" y="21246"/>
                    <wp:lineTo x="21196" y="21246"/>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890905"/>
                        </a:xfrm>
                        <a:prstGeom prst="rect">
                          <a:avLst/>
                        </a:prstGeom>
                        <a:noFill/>
                      </pic:spPr>
                    </pic:pic>
                  </a:graphicData>
                </a:graphic>
                <wp14:sizeRelH relativeFrom="margin">
                  <wp14:pctWidth>0</wp14:pctWidth>
                </wp14:sizeRelH>
              </wp:anchor>
            </w:drawing>
          </w:r>
        </w:p>
      </w:tc>
    </w:tr>
  </w:tbl>
  <w:p w:rsidR="00BF4AED" w:rsidRDefault="00BF4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E4D06"/>
    <w:multiLevelType w:val="hybridMultilevel"/>
    <w:tmpl w:val="7FA4322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ED"/>
    <w:rsid w:val="000D57E0"/>
    <w:rsid w:val="003644C2"/>
    <w:rsid w:val="004334A4"/>
    <w:rsid w:val="00535059"/>
    <w:rsid w:val="0065183D"/>
    <w:rsid w:val="00681A80"/>
    <w:rsid w:val="00716967"/>
    <w:rsid w:val="00932876"/>
    <w:rsid w:val="00BF4AED"/>
    <w:rsid w:val="00FD14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3910B"/>
  <w15:chartTrackingRefBased/>
  <w15:docId w15:val="{E91215BA-2BE7-4DFC-8D9B-0FFA492C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AED"/>
  </w:style>
  <w:style w:type="paragraph" w:styleId="Footer">
    <w:name w:val="footer"/>
    <w:basedOn w:val="Normal"/>
    <w:link w:val="FooterChar"/>
    <w:uiPriority w:val="99"/>
    <w:unhideWhenUsed/>
    <w:rsid w:val="00BF4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AED"/>
  </w:style>
  <w:style w:type="character" w:styleId="Hyperlink">
    <w:name w:val="Hyperlink"/>
    <w:basedOn w:val="DefaultParagraphFont"/>
    <w:uiPriority w:val="99"/>
    <w:unhideWhenUsed/>
    <w:rsid w:val="00BF4AED"/>
    <w:rPr>
      <w:color w:val="0563C1" w:themeColor="hyperlink"/>
      <w:u w:val="single"/>
    </w:rPr>
  </w:style>
  <w:style w:type="table" w:customStyle="1" w:styleId="TableGrid2">
    <w:name w:val="Table Grid2"/>
    <w:basedOn w:val="TableNormal"/>
    <w:next w:val="TableGrid"/>
    <w:rsid w:val="000D5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D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D57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92F1-117D-47F5-8468-C73842F7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Christensen</dc:creator>
  <cp:keywords/>
  <dc:description/>
  <cp:lastModifiedBy>Jane Loke</cp:lastModifiedBy>
  <cp:revision>3</cp:revision>
  <dcterms:created xsi:type="dcterms:W3CDTF">2022-09-01T05:34:00Z</dcterms:created>
  <dcterms:modified xsi:type="dcterms:W3CDTF">2022-09-01T05:35:00Z</dcterms:modified>
</cp:coreProperties>
</file>